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45073" w14:textId="7894148D" w:rsidR="00E36A6E" w:rsidRPr="007E32E0" w:rsidRDefault="00836C65" w:rsidP="00E36A6E">
      <w:pPr>
        <w:pStyle w:val="Default"/>
        <w:spacing w:before="120" w:after="120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Janvier</w:t>
      </w:r>
      <w:r w:rsidR="001431B4" w:rsidRPr="007E32E0">
        <w:rPr>
          <w:rFonts w:ascii="Arial" w:hAnsi="Arial" w:cs="Arial"/>
          <w:b/>
          <w:bCs/>
          <w:color w:val="auto"/>
        </w:rPr>
        <w:t xml:space="preserve"> 202</w:t>
      </w:r>
      <w:r>
        <w:rPr>
          <w:rFonts w:ascii="Arial" w:hAnsi="Arial" w:cs="Arial"/>
          <w:b/>
          <w:bCs/>
          <w:color w:val="auto"/>
        </w:rPr>
        <w:t>6</w:t>
      </w:r>
    </w:p>
    <w:tbl>
      <w:tblPr>
        <w:tblStyle w:val="Grilledutableau"/>
        <w:tblW w:w="0" w:type="auto"/>
        <w:tblLook w:val="0420" w:firstRow="1" w:lastRow="0" w:firstColumn="0" w:lastColumn="0" w:noHBand="0" w:noVBand="1"/>
      </w:tblPr>
      <w:tblGrid>
        <w:gridCol w:w="1838"/>
        <w:gridCol w:w="7224"/>
      </w:tblGrid>
      <w:tr w:rsidR="006C6834" w:rsidRPr="00E36A6E" w14:paraId="3ADCC2A4" w14:textId="77777777" w:rsidTr="00210E13">
        <w:tc>
          <w:tcPr>
            <w:tcW w:w="1838" w:type="dxa"/>
          </w:tcPr>
          <w:p w14:paraId="03D8F6F5" w14:textId="273D94BA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Jour/Période</w:t>
            </w:r>
          </w:p>
        </w:tc>
        <w:tc>
          <w:tcPr>
            <w:tcW w:w="7224" w:type="dxa"/>
          </w:tcPr>
          <w:p w14:paraId="3586DA17" w14:textId="5EAC681E" w:rsidR="005339BB" w:rsidRPr="00E36A6E" w:rsidRDefault="005339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Evénement</w:t>
            </w:r>
          </w:p>
        </w:tc>
      </w:tr>
      <w:tr w:rsidR="006C6834" w:rsidRPr="00C175BB" w14:paraId="3377737A" w14:textId="77777777" w:rsidTr="00210E13">
        <w:tc>
          <w:tcPr>
            <w:tcW w:w="1838" w:type="dxa"/>
          </w:tcPr>
          <w:p w14:paraId="6400A843" w14:textId="663EBCA0" w:rsidR="005A5E12" w:rsidRDefault="0025234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7224" w:type="dxa"/>
          </w:tcPr>
          <w:p w14:paraId="0843FE17" w14:textId="6CEF9F17" w:rsidR="001574CA" w:rsidRPr="00252342" w:rsidRDefault="0025234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it-IT"/>
              </w:rPr>
            </w:pPr>
            <w:r w:rsidRPr="00252342">
              <w:rPr>
                <w:rFonts w:ascii="Arial" w:hAnsi="Arial" w:cs="Arial"/>
                <w:color w:val="auto"/>
                <w:lang w:val="it-IT"/>
              </w:rPr>
              <w:t xml:space="preserve">Sainte Messe de l'Epiphanie à </w:t>
            </w:r>
            <w:r>
              <w:rPr>
                <w:rFonts w:ascii="Arial" w:hAnsi="Arial" w:cs="Arial"/>
                <w:color w:val="auto"/>
                <w:lang w:val="it-IT"/>
              </w:rPr>
              <w:t>S</w:t>
            </w:r>
            <w:r w:rsidRPr="00252342">
              <w:rPr>
                <w:rFonts w:ascii="Arial" w:hAnsi="Arial" w:cs="Arial"/>
                <w:color w:val="auto"/>
                <w:lang w:val="it-IT"/>
              </w:rPr>
              <w:t>an Giovanni Cr</w:t>
            </w:r>
            <w:r>
              <w:rPr>
                <w:rFonts w:ascii="Arial" w:hAnsi="Arial" w:cs="Arial"/>
                <w:color w:val="auto"/>
                <w:lang w:val="it-IT"/>
              </w:rPr>
              <w:t>isostomo (Rome)</w:t>
            </w:r>
          </w:p>
        </w:tc>
      </w:tr>
      <w:tr w:rsidR="006C6834" w:rsidRPr="00E70312" w14:paraId="3835B380" w14:textId="77777777" w:rsidTr="00210E13">
        <w:tc>
          <w:tcPr>
            <w:tcW w:w="1838" w:type="dxa"/>
          </w:tcPr>
          <w:p w14:paraId="17FFEB23" w14:textId="3FB72D17" w:rsidR="005A5E12" w:rsidRPr="00252342" w:rsidRDefault="0025234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7</w:t>
            </w:r>
          </w:p>
        </w:tc>
        <w:tc>
          <w:tcPr>
            <w:tcW w:w="7224" w:type="dxa"/>
          </w:tcPr>
          <w:p w14:paraId="4FEC52EA" w14:textId="4E73362D" w:rsidR="003242D7" w:rsidRPr="00E70312" w:rsidRDefault="0025234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fr-FR"/>
              </w:rPr>
            </w:pPr>
            <w:r w:rsidRPr="00E70312">
              <w:rPr>
                <w:rFonts w:ascii="Arial" w:hAnsi="Arial" w:cs="Arial"/>
                <w:color w:val="auto"/>
              </w:rPr>
              <w:t xml:space="preserve">Réunion du Sécretariat du </w:t>
            </w:r>
            <w:r w:rsidR="00E70312">
              <w:rPr>
                <w:rFonts w:ascii="Arial" w:hAnsi="Arial" w:cs="Arial"/>
                <w:color w:val="auto"/>
              </w:rPr>
              <w:t>S</w:t>
            </w:r>
            <w:r w:rsidR="00E70312">
              <w:rPr>
                <w:rFonts w:ascii="Arial" w:hAnsi="Arial" w:cs="Arial"/>
                <w:color w:val="auto"/>
                <w:lang w:val="fr-FR"/>
              </w:rPr>
              <w:t>ynode à l’occasion du 10</w:t>
            </w:r>
            <w:r w:rsidR="00E70312" w:rsidRPr="00E70312">
              <w:rPr>
                <w:rFonts w:ascii="Arial" w:hAnsi="Arial" w:cs="Arial"/>
                <w:color w:val="auto"/>
                <w:vertAlign w:val="superscript"/>
                <w:lang w:val="fr-FR"/>
              </w:rPr>
              <w:t>ème</w:t>
            </w:r>
            <w:r w:rsidR="00E70312">
              <w:rPr>
                <w:rFonts w:ascii="Arial" w:hAnsi="Arial" w:cs="Arial"/>
                <w:color w:val="auto"/>
                <w:lang w:val="fr-FR"/>
              </w:rPr>
              <w:t xml:space="preserve"> anniversaire de Amoris Laetitia</w:t>
            </w:r>
          </w:p>
        </w:tc>
      </w:tr>
      <w:tr w:rsidR="006C6834" w:rsidRPr="00252342" w14:paraId="6D908E87" w14:textId="77777777" w:rsidTr="00210E13">
        <w:tc>
          <w:tcPr>
            <w:tcW w:w="1838" w:type="dxa"/>
          </w:tcPr>
          <w:p w14:paraId="279E6C2A" w14:textId="43928B21" w:rsidR="008E5647" w:rsidRPr="00252342" w:rsidRDefault="0025234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7-8</w:t>
            </w:r>
          </w:p>
        </w:tc>
        <w:tc>
          <w:tcPr>
            <w:tcW w:w="7224" w:type="dxa"/>
          </w:tcPr>
          <w:p w14:paraId="03A860A7" w14:textId="36853163" w:rsidR="008F4217" w:rsidRPr="00252342" w:rsidRDefault="00252342" w:rsidP="00CE4FDF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Con</w:t>
            </w:r>
            <w:r w:rsidR="00E70312">
              <w:rPr>
                <w:rFonts w:ascii="Arial" w:hAnsi="Arial" w:cs="Arial"/>
                <w:color w:val="auto"/>
                <w:lang w:val="it-IT"/>
              </w:rPr>
              <w:t>s</w:t>
            </w:r>
            <w:r>
              <w:rPr>
                <w:rFonts w:ascii="Arial" w:hAnsi="Arial" w:cs="Arial"/>
                <w:color w:val="auto"/>
                <w:lang w:val="it-IT"/>
              </w:rPr>
              <w:t xml:space="preserve">istoire Extraordinaire </w:t>
            </w:r>
          </w:p>
        </w:tc>
      </w:tr>
      <w:tr w:rsidR="006C6834" w:rsidRPr="00252342" w14:paraId="5CEF9B04" w14:textId="77777777" w:rsidTr="00210E13">
        <w:tc>
          <w:tcPr>
            <w:tcW w:w="1838" w:type="dxa"/>
          </w:tcPr>
          <w:p w14:paraId="4840A3C7" w14:textId="081EF3A0" w:rsidR="008E5647" w:rsidRPr="00252342" w:rsidRDefault="00E7031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9</w:t>
            </w:r>
          </w:p>
        </w:tc>
        <w:tc>
          <w:tcPr>
            <w:tcW w:w="7224" w:type="dxa"/>
          </w:tcPr>
          <w:p w14:paraId="72D7D412" w14:textId="1B2D8D36" w:rsidR="005E0B81" w:rsidRPr="00252342" w:rsidRDefault="00E70312" w:rsidP="00FE0E63">
            <w:pPr>
              <w:pStyle w:val="Default"/>
              <w:spacing w:before="120" w:after="120"/>
              <w:rPr>
                <w:rFonts w:ascii="Arial" w:hAnsi="Arial" w:cs="Arial"/>
                <w:color w:val="auto"/>
                <w:lang w:val="it-IT"/>
              </w:rPr>
            </w:pPr>
            <w:r w:rsidRPr="00E70312">
              <w:rPr>
                <w:rFonts w:ascii="Arial" w:hAnsi="Arial" w:cs="Arial"/>
                <w:color w:val="auto"/>
                <w:lang w:val="it-IT"/>
              </w:rPr>
              <w:t>Réunion Présidence CCEE</w:t>
            </w:r>
          </w:p>
        </w:tc>
      </w:tr>
      <w:tr w:rsidR="00FE7F40" w:rsidRPr="00E70312" w14:paraId="53B5FC34" w14:textId="77777777" w:rsidTr="00210E13">
        <w:tc>
          <w:tcPr>
            <w:tcW w:w="1838" w:type="dxa"/>
          </w:tcPr>
          <w:p w14:paraId="5AB6F354" w14:textId="40B016A2" w:rsidR="00FE7F40" w:rsidRPr="00252342" w:rsidRDefault="00E7031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  <w:lang w:val="it-IT"/>
              </w:rPr>
            </w:pPr>
            <w:r>
              <w:rPr>
                <w:rFonts w:ascii="Arial" w:hAnsi="Arial" w:cs="Arial"/>
                <w:color w:val="auto"/>
                <w:lang w:val="it-IT"/>
              </w:rPr>
              <w:t>11</w:t>
            </w:r>
          </w:p>
        </w:tc>
        <w:tc>
          <w:tcPr>
            <w:tcW w:w="7224" w:type="dxa"/>
          </w:tcPr>
          <w:p w14:paraId="37A1C2AB" w14:textId="565D8065" w:rsidR="00BD24E9" w:rsidRPr="00E70312" w:rsidRDefault="00E70312" w:rsidP="00B25757">
            <w:pPr>
              <w:pStyle w:val="Default"/>
              <w:autoSpaceDE/>
              <w:autoSpaceDN/>
              <w:adjustRightInd/>
              <w:spacing w:before="120" w:after="120" w:line="276" w:lineRule="auto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C175BB">
              <w:rPr>
                <w:rFonts w:ascii="Arial" w:hAnsi="Arial" w:cs="Arial"/>
                <w:color w:val="auto"/>
                <w:lang w:val="it-IT"/>
              </w:rPr>
              <w:t xml:space="preserve">Célébration et reception de Nouvel An </w:t>
            </w:r>
            <w:r w:rsidR="00C175BB" w:rsidRPr="00C175BB">
              <w:rPr>
                <w:rFonts w:ascii="Arial" w:hAnsi="Arial" w:cs="Arial"/>
                <w:color w:val="auto"/>
                <w:lang w:val="it-IT"/>
              </w:rPr>
              <w:t>avec la Communauté allemande de</w:t>
            </w:r>
            <w:r w:rsidRPr="00C175BB">
              <w:rPr>
                <w:rFonts w:ascii="Arial" w:hAnsi="Arial" w:cs="Arial"/>
                <w:color w:val="auto"/>
                <w:lang w:val="it-IT"/>
              </w:rPr>
              <w:t xml:space="preserve"> l’Eglise Protestante de Luxembourg</w:t>
            </w:r>
          </w:p>
        </w:tc>
      </w:tr>
      <w:tr w:rsidR="00FB4D32" w:rsidRPr="00E70312" w14:paraId="2C9910EB" w14:textId="77777777" w:rsidTr="00210E13">
        <w:tc>
          <w:tcPr>
            <w:tcW w:w="1838" w:type="dxa"/>
          </w:tcPr>
          <w:p w14:paraId="528207ED" w14:textId="496315D4" w:rsidR="00FB4D32" w:rsidRPr="00E70312" w:rsidRDefault="00E7031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7224" w:type="dxa"/>
          </w:tcPr>
          <w:p w14:paraId="6176FB71" w14:textId="2F0E52B1" w:rsidR="00B21F92" w:rsidRPr="00E70312" w:rsidRDefault="00E7031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Réunion </w:t>
            </w:r>
            <w:r w:rsidRPr="00E70312">
              <w:rPr>
                <w:rFonts w:ascii="Arial" w:hAnsi="Arial" w:cs="Arial"/>
                <w:color w:val="auto"/>
              </w:rPr>
              <w:t>Approbation du Budget 2026 du C</w:t>
            </w:r>
            <w:r>
              <w:rPr>
                <w:rFonts w:ascii="Arial" w:hAnsi="Arial" w:cs="Arial"/>
                <w:color w:val="auto"/>
              </w:rPr>
              <w:t>entre Jean XXIII et Grand Séminaire</w:t>
            </w:r>
          </w:p>
        </w:tc>
      </w:tr>
      <w:tr w:rsidR="00FB4D32" w:rsidRPr="00E70312" w14:paraId="0550D6C8" w14:textId="77777777" w:rsidTr="00210E13">
        <w:tc>
          <w:tcPr>
            <w:tcW w:w="1838" w:type="dxa"/>
          </w:tcPr>
          <w:p w14:paraId="072ACC4F" w14:textId="03CD3F49" w:rsidR="00FB4D32" w:rsidRPr="00E70312" w:rsidRDefault="00E7031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</w:t>
            </w:r>
          </w:p>
        </w:tc>
        <w:tc>
          <w:tcPr>
            <w:tcW w:w="7224" w:type="dxa"/>
          </w:tcPr>
          <w:p w14:paraId="0FECAA60" w14:textId="6B01422C" w:rsidR="005E0B81" w:rsidRPr="00E70312" w:rsidRDefault="00E7031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Conseil Pastoral Diocésain</w:t>
            </w:r>
          </w:p>
        </w:tc>
      </w:tr>
      <w:tr w:rsidR="00FB4D32" w:rsidRPr="00E70312" w14:paraId="5EB33119" w14:textId="77777777" w:rsidTr="00210E13">
        <w:tc>
          <w:tcPr>
            <w:tcW w:w="1838" w:type="dxa"/>
          </w:tcPr>
          <w:p w14:paraId="094C6916" w14:textId="06E9AAAD" w:rsidR="00FB4D32" w:rsidRPr="00E70312" w:rsidRDefault="00E7031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7224" w:type="dxa"/>
          </w:tcPr>
          <w:p w14:paraId="53682DD5" w14:textId="438767DC" w:rsidR="00B25757" w:rsidRPr="00E70312" w:rsidRDefault="00E7031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Réception du Nouvel An de l’Archevêché</w:t>
            </w:r>
          </w:p>
        </w:tc>
      </w:tr>
      <w:tr w:rsidR="005E0B81" w:rsidRPr="00E70312" w14:paraId="5C60BB12" w14:textId="77777777" w:rsidTr="00210E13">
        <w:tc>
          <w:tcPr>
            <w:tcW w:w="1838" w:type="dxa"/>
          </w:tcPr>
          <w:p w14:paraId="64C03384" w14:textId="2692C607" w:rsidR="005E0B81" w:rsidRPr="00E70312" w:rsidRDefault="0031572A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7224" w:type="dxa"/>
          </w:tcPr>
          <w:p w14:paraId="3C852EC9" w14:textId="5FAFEA58" w:rsidR="00241EE4" w:rsidRPr="00E70312" w:rsidRDefault="0031572A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31572A">
              <w:rPr>
                <w:rFonts w:ascii="Arial" w:hAnsi="Arial" w:cs="Arial"/>
                <w:color w:val="auto"/>
              </w:rPr>
              <w:t xml:space="preserve">Réunion </w:t>
            </w:r>
            <w:r>
              <w:rPr>
                <w:rFonts w:ascii="Arial" w:hAnsi="Arial" w:cs="Arial"/>
                <w:color w:val="auto"/>
              </w:rPr>
              <w:t xml:space="preserve">de la </w:t>
            </w:r>
            <w:r w:rsidRPr="0031572A">
              <w:rPr>
                <w:rFonts w:ascii="Arial" w:hAnsi="Arial" w:cs="Arial"/>
                <w:color w:val="auto"/>
              </w:rPr>
              <w:t>Obra de Maria à la Maison épiscopal</w:t>
            </w:r>
            <w:r>
              <w:rPr>
                <w:rFonts w:ascii="Arial" w:hAnsi="Arial" w:cs="Arial"/>
                <w:color w:val="auto"/>
              </w:rPr>
              <w:t>e</w:t>
            </w:r>
          </w:p>
        </w:tc>
      </w:tr>
      <w:tr w:rsidR="005E0B81" w:rsidRPr="00E70312" w14:paraId="359796F3" w14:textId="77777777" w:rsidTr="00210E13">
        <w:tc>
          <w:tcPr>
            <w:tcW w:w="1838" w:type="dxa"/>
          </w:tcPr>
          <w:p w14:paraId="05F58A84" w14:textId="22E5BEED" w:rsidR="005E0B81" w:rsidRPr="00E70312" w:rsidRDefault="00C175BB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7224" w:type="dxa"/>
          </w:tcPr>
          <w:p w14:paraId="37CFAFCA" w14:textId="17BE2714" w:rsidR="005E0B81" w:rsidRPr="00E70312" w:rsidRDefault="00C175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Rencontre des évêques de la zone « Euregio »</w:t>
            </w:r>
          </w:p>
        </w:tc>
      </w:tr>
      <w:tr w:rsidR="00414F0C" w:rsidRPr="00E70312" w14:paraId="63352398" w14:textId="77777777" w:rsidTr="00210E13">
        <w:tc>
          <w:tcPr>
            <w:tcW w:w="1838" w:type="dxa"/>
          </w:tcPr>
          <w:p w14:paraId="19008E1A" w14:textId="63F078BD" w:rsidR="00414F0C" w:rsidRPr="00E70312" w:rsidRDefault="00C175BB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7224" w:type="dxa"/>
          </w:tcPr>
          <w:p w14:paraId="45582FF8" w14:textId="2F8F1A0E" w:rsidR="00414F0C" w:rsidRPr="00E70312" w:rsidRDefault="00C175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Confirmation à Ettelbruck</w:t>
            </w:r>
          </w:p>
        </w:tc>
      </w:tr>
      <w:tr w:rsidR="00414F0C" w:rsidRPr="00E70312" w14:paraId="2C6E5B6C" w14:textId="77777777" w:rsidTr="00210E13">
        <w:tc>
          <w:tcPr>
            <w:tcW w:w="1838" w:type="dxa"/>
          </w:tcPr>
          <w:p w14:paraId="06540FFB" w14:textId="0AD58CBF" w:rsidR="00414F0C" w:rsidRPr="00E70312" w:rsidRDefault="00C175BB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7224" w:type="dxa"/>
          </w:tcPr>
          <w:p w14:paraId="61F5C408" w14:textId="493DEDD0" w:rsidR="00414F0C" w:rsidRPr="00E70312" w:rsidRDefault="00C175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Confirmation à Troisvierges</w:t>
            </w:r>
          </w:p>
        </w:tc>
      </w:tr>
      <w:tr w:rsidR="00414F0C" w:rsidRPr="00E70312" w14:paraId="3E763F84" w14:textId="77777777" w:rsidTr="00210E13">
        <w:tc>
          <w:tcPr>
            <w:tcW w:w="1838" w:type="dxa"/>
          </w:tcPr>
          <w:p w14:paraId="20B60305" w14:textId="52050336" w:rsidR="00414F0C" w:rsidRPr="00E70312" w:rsidRDefault="00C175BB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19</w:t>
            </w:r>
          </w:p>
        </w:tc>
        <w:tc>
          <w:tcPr>
            <w:tcW w:w="7224" w:type="dxa"/>
          </w:tcPr>
          <w:p w14:paraId="019EA6EB" w14:textId="64F3CA6C" w:rsidR="00414F0C" w:rsidRPr="00E70312" w:rsidRDefault="00C175BB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Conférence sur le thème « La cathédrale dans l’Eglise et le monde de ce temps » au Palais des Beaux-Arts dans le cadre des commémorations du 800</w:t>
            </w:r>
            <w:r w:rsidRPr="00C175BB">
              <w:rPr>
                <w:rFonts w:ascii="Arial" w:hAnsi="Arial" w:cs="Arial"/>
                <w:color w:val="auto"/>
                <w:vertAlign w:val="superscript"/>
              </w:rPr>
              <w:t>ième</w:t>
            </w:r>
            <w:r>
              <w:rPr>
                <w:rFonts w:ascii="Arial" w:hAnsi="Arial" w:cs="Arial"/>
                <w:color w:val="auto"/>
              </w:rPr>
              <w:t xml:space="preserve"> anniversaire de la fondation de la Cathédrale des Saints-Michel-et-Gudule à Bruxelles</w:t>
            </w:r>
          </w:p>
        </w:tc>
      </w:tr>
      <w:tr w:rsidR="005E0B81" w:rsidRPr="00C2182A" w14:paraId="579BEB2E" w14:textId="77777777" w:rsidTr="00210E13">
        <w:tc>
          <w:tcPr>
            <w:tcW w:w="1838" w:type="dxa"/>
          </w:tcPr>
          <w:p w14:paraId="1CDDF18E" w14:textId="78DCBED1" w:rsidR="005E0B81" w:rsidRPr="00414F0C" w:rsidRDefault="00C2182A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7224" w:type="dxa"/>
          </w:tcPr>
          <w:p w14:paraId="11BA2107" w14:textId="77777777" w:rsidR="005E0B81" w:rsidRDefault="00C2182A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Conseil Episcopal</w:t>
            </w:r>
          </w:p>
          <w:p w14:paraId="098893D4" w14:textId="251C8F3B" w:rsidR="00C2182A" w:rsidRPr="00C2182A" w:rsidRDefault="00C2182A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C2182A">
              <w:rPr>
                <w:rFonts w:ascii="Arial" w:hAnsi="Arial" w:cs="Arial"/>
                <w:color w:val="auto"/>
              </w:rPr>
              <w:t xml:space="preserve">Conférence sur le theme </w:t>
            </w:r>
            <w:r w:rsidRPr="00C2182A">
              <w:rPr>
                <w:rFonts w:ascii="Arial" w:hAnsi="Arial" w:cs="Arial"/>
                <w:color w:val="auto"/>
              </w:rPr>
              <w:t xml:space="preserve">“Peace Building in Europe: What Role for Catholic Social Thought and Universal Values?” </w:t>
            </w:r>
            <w:r w:rsidRPr="00C2182A">
              <w:rPr>
                <w:rFonts w:ascii="Arial" w:hAnsi="Arial" w:cs="Arial"/>
                <w:color w:val="auto"/>
              </w:rPr>
              <w:t>organisée par l’Association Centesimus Annus au</w:t>
            </w:r>
            <w:r>
              <w:rPr>
                <w:rFonts w:ascii="Arial" w:hAnsi="Arial" w:cs="Arial"/>
                <w:color w:val="auto"/>
              </w:rPr>
              <w:t xml:space="preserve"> Centre Jean XXIII</w:t>
            </w:r>
          </w:p>
        </w:tc>
      </w:tr>
      <w:tr w:rsidR="00414F0C" w:rsidRPr="00C2182A" w14:paraId="30DB25B2" w14:textId="77777777" w:rsidTr="00210E13">
        <w:tc>
          <w:tcPr>
            <w:tcW w:w="1838" w:type="dxa"/>
          </w:tcPr>
          <w:p w14:paraId="15292AE0" w14:textId="0EDA212E" w:rsidR="00414F0C" w:rsidRPr="00C2182A" w:rsidRDefault="00C2182A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7224" w:type="dxa"/>
          </w:tcPr>
          <w:p w14:paraId="3F30DA66" w14:textId="77777777" w:rsidR="00414F0C" w:rsidRDefault="00C2182A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Journée des confirmands</w:t>
            </w:r>
          </w:p>
          <w:p w14:paraId="675E89D9" w14:textId="3FE59099" w:rsidR="00C2182A" w:rsidRPr="00C2182A" w:rsidRDefault="00C2182A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Confirmation </w:t>
            </w:r>
            <w:r w:rsidRPr="00C2182A">
              <w:rPr>
                <w:rFonts w:ascii="Arial" w:hAnsi="Arial" w:cs="Arial"/>
                <w:color w:val="auto"/>
              </w:rPr>
              <w:t>paroisses de Bettembourg-Frisange et Hesperange-Roeser-Weiler</w:t>
            </w:r>
          </w:p>
        </w:tc>
      </w:tr>
      <w:tr w:rsidR="00414F0C" w:rsidRPr="00C2182A" w14:paraId="4E23C36F" w14:textId="77777777" w:rsidTr="00210E13">
        <w:tc>
          <w:tcPr>
            <w:tcW w:w="1838" w:type="dxa"/>
          </w:tcPr>
          <w:p w14:paraId="6241EBAA" w14:textId="5F729E31" w:rsidR="00414F0C" w:rsidRPr="00C2182A" w:rsidRDefault="00B21D0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25</w:t>
            </w:r>
          </w:p>
        </w:tc>
        <w:tc>
          <w:tcPr>
            <w:tcW w:w="7224" w:type="dxa"/>
          </w:tcPr>
          <w:p w14:paraId="15FAB5F9" w14:textId="6BA05F23" w:rsidR="00414F0C" w:rsidRPr="00C2182A" w:rsidRDefault="00B21D0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B21D02">
              <w:rPr>
                <w:rFonts w:ascii="Arial" w:hAnsi="Arial" w:cs="Arial"/>
                <w:color w:val="auto"/>
              </w:rPr>
              <w:t>Confirmation paroisse Dräilännereck</w:t>
            </w:r>
          </w:p>
        </w:tc>
      </w:tr>
      <w:tr w:rsidR="007D4346" w:rsidRPr="00C2182A" w14:paraId="3198067B" w14:textId="77777777" w:rsidTr="00210E13">
        <w:tc>
          <w:tcPr>
            <w:tcW w:w="1838" w:type="dxa"/>
          </w:tcPr>
          <w:p w14:paraId="2F03D4F3" w14:textId="6CA68683" w:rsidR="007D4346" w:rsidRPr="00C2182A" w:rsidRDefault="00B21D0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26</w:t>
            </w:r>
          </w:p>
        </w:tc>
        <w:tc>
          <w:tcPr>
            <w:tcW w:w="7224" w:type="dxa"/>
          </w:tcPr>
          <w:p w14:paraId="410D2D84" w14:textId="0ABC7670" w:rsidR="007D4346" w:rsidRPr="00C2182A" w:rsidRDefault="00B21D0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 w:rsidRPr="00B21D02">
              <w:rPr>
                <w:rFonts w:ascii="Arial" w:hAnsi="Arial" w:cs="Arial"/>
                <w:color w:val="auto"/>
              </w:rPr>
              <w:t>Visite Pastorale Doyenné Luxembourg</w:t>
            </w:r>
          </w:p>
        </w:tc>
      </w:tr>
      <w:tr w:rsidR="007D4346" w:rsidRPr="00C2182A" w14:paraId="36827C94" w14:textId="77777777" w:rsidTr="00210E13">
        <w:tc>
          <w:tcPr>
            <w:tcW w:w="1838" w:type="dxa"/>
          </w:tcPr>
          <w:p w14:paraId="4430C831" w14:textId="28CBFF70" w:rsidR="007D4346" w:rsidRPr="00C2182A" w:rsidRDefault="00B21D0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</w:t>
            </w:r>
          </w:p>
        </w:tc>
        <w:tc>
          <w:tcPr>
            <w:tcW w:w="7224" w:type="dxa"/>
          </w:tcPr>
          <w:p w14:paraId="1E7CD84B" w14:textId="5D4F2CB7" w:rsidR="007D4346" w:rsidRPr="00C2182A" w:rsidRDefault="00B21D0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Réunions des jeunes prêtres (Kaplounsdag)</w:t>
            </w:r>
          </w:p>
        </w:tc>
      </w:tr>
      <w:tr w:rsidR="00B21D02" w:rsidRPr="00C2182A" w14:paraId="425CA9D2" w14:textId="77777777" w:rsidTr="00210E13">
        <w:tc>
          <w:tcPr>
            <w:tcW w:w="1838" w:type="dxa"/>
          </w:tcPr>
          <w:p w14:paraId="078A1C34" w14:textId="0D24C561" w:rsidR="00B21D02" w:rsidRPr="00C2182A" w:rsidRDefault="00B21D0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30</w:t>
            </w:r>
          </w:p>
        </w:tc>
        <w:tc>
          <w:tcPr>
            <w:tcW w:w="7224" w:type="dxa"/>
          </w:tcPr>
          <w:p w14:paraId="5868AA5D" w14:textId="170F594B" w:rsidR="00B21D02" w:rsidRPr="00C2182A" w:rsidRDefault="00B21D0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Réception pour les retraités 2025 de l’Archevêché à la Maison Episcopale</w:t>
            </w:r>
          </w:p>
        </w:tc>
      </w:tr>
      <w:tr w:rsidR="007D4346" w:rsidRPr="00C2182A" w14:paraId="2CE0B85E" w14:textId="77777777" w:rsidTr="00210E13">
        <w:tc>
          <w:tcPr>
            <w:tcW w:w="1838" w:type="dxa"/>
          </w:tcPr>
          <w:p w14:paraId="2B4B21D4" w14:textId="7DAA369F" w:rsidR="007D4346" w:rsidRPr="00C2182A" w:rsidRDefault="00B21D02" w:rsidP="009B43FA">
            <w:pPr>
              <w:pStyle w:val="Default"/>
              <w:spacing w:before="120" w:after="12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31</w:t>
            </w:r>
          </w:p>
        </w:tc>
        <w:tc>
          <w:tcPr>
            <w:tcW w:w="7224" w:type="dxa"/>
          </w:tcPr>
          <w:p w14:paraId="7C5D9316" w14:textId="5ACC223D" w:rsidR="007D4346" w:rsidRPr="00C2182A" w:rsidRDefault="00B21D02" w:rsidP="0046169F">
            <w:pPr>
              <w:pStyle w:val="Default"/>
              <w:spacing w:before="120" w:after="12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Sainte Messe en l’honneur de Charlemagne à </w:t>
            </w:r>
            <w:r w:rsidRPr="00B21D02">
              <w:rPr>
                <w:rFonts w:ascii="Arial" w:hAnsi="Arial" w:cs="Arial"/>
                <w:color w:val="auto"/>
              </w:rPr>
              <w:t>Francfort-sur-le-Main</w:t>
            </w:r>
          </w:p>
        </w:tc>
      </w:tr>
    </w:tbl>
    <w:p w14:paraId="6D325AB5" w14:textId="77777777" w:rsidR="00E36A6E" w:rsidRPr="00C2182A" w:rsidRDefault="00E36A6E" w:rsidP="00076609">
      <w:pPr>
        <w:pStyle w:val="Default"/>
        <w:spacing w:before="120" w:after="120"/>
        <w:rPr>
          <w:rFonts w:ascii="Arial" w:hAnsi="Arial" w:cs="Arial"/>
          <w:color w:val="auto"/>
        </w:rPr>
      </w:pPr>
    </w:p>
    <w:sectPr w:rsidR="00E36A6E" w:rsidRPr="00C218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34B15"/>
    <w:multiLevelType w:val="hybridMultilevel"/>
    <w:tmpl w:val="3E140E98"/>
    <w:lvl w:ilvl="0" w:tplc="49584B4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6D7B18"/>
    <w:multiLevelType w:val="hybridMultilevel"/>
    <w:tmpl w:val="68700238"/>
    <w:lvl w:ilvl="0" w:tplc="CFFA2A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691256">
    <w:abstractNumId w:val="1"/>
  </w:num>
  <w:num w:numId="2" w16cid:durableId="199545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558"/>
    <w:rsid w:val="00007882"/>
    <w:rsid w:val="00022153"/>
    <w:rsid w:val="00076609"/>
    <w:rsid w:val="000B3008"/>
    <w:rsid w:val="000D0979"/>
    <w:rsid w:val="000E69D9"/>
    <w:rsid w:val="000E7C71"/>
    <w:rsid w:val="000F6D9B"/>
    <w:rsid w:val="001025C3"/>
    <w:rsid w:val="00117858"/>
    <w:rsid w:val="00124960"/>
    <w:rsid w:val="00127789"/>
    <w:rsid w:val="001315E1"/>
    <w:rsid w:val="00136C08"/>
    <w:rsid w:val="00142FFE"/>
    <w:rsid w:val="001431B4"/>
    <w:rsid w:val="00144821"/>
    <w:rsid w:val="00147DF7"/>
    <w:rsid w:val="001559D5"/>
    <w:rsid w:val="001574CA"/>
    <w:rsid w:val="00195164"/>
    <w:rsid w:val="001976BE"/>
    <w:rsid w:val="00210E13"/>
    <w:rsid w:val="00226490"/>
    <w:rsid w:val="00226883"/>
    <w:rsid w:val="00241EE4"/>
    <w:rsid w:val="00252342"/>
    <w:rsid w:val="0026361D"/>
    <w:rsid w:val="002705DC"/>
    <w:rsid w:val="002A77FC"/>
    <w:rsid w:val="002B376E"/>
    <w:rsid w:val="002C01A5"/>
    <w:rsid w:val="002C12C7"/>
    <w:rsid w:val="002D203C"/>
    <w:rsid w:val="002E3DE5"/>
    <w:rsid w:val="002F3461"/>
    <w:rsid w:val="00304148"/>
    <w:rsid w:val="003079C8"/>
    <w:rsid w:val="0031572A"/>
    <w:rsid w:val="003242D7"/>
    <w:rsid w:val="003609AA"/>
    <w:rsid w:val="00363767"/>
    <w:rsid w:val="00363A98"/>
    <w:rsid w:val="00372558"/>
    <w:rsid w:val="003B2477"/>
    <w:rsid w:val="003B2946"/>
    <w:rsid w:val="003B7D7D"/>
    <w:rsid w:val="003C62C7"/>
    <w:rsid w:val="003C72E0"/>
    <w:rsid w:val="003E00F1"/>
    <w:rsid w:val="003E513F"/>
    <w:rsid w:val="00401EB4"/>
    <w:rsid w:val="00414F0C"/>
    <w:rsid w:val="00420753"/>
    <w:rsid w:val="00423AC0"/>
    <w:rsid w:val="0043599E"/>
    <w:rsid w:val="0043719D"/>
    <w:rsid w:val="00445A71"/>
    <w:rsid w:val="00454086"/>
    <w:rsid w:val="004A33F6"/>
    <w:rsid w:val="004C4556"/>
    <w:rsid w:val="004F7CA1"/>
    <w:rsid w:val="005071EE"/>
    <w:rsid w:val="00523526"/>
    <w:rsid w:val="005339BB"/>
    <w:rsid w:val="005369FE"/>
    <w:rsid w:val="00560DE7"/>
    <w:rsid w:val="005618FB"/>
    <w:rsid w:val="005913CF"/>
    <w:rsid w:val="00592156"/>
    <w:rsid w:val="0059651F"/>
    <w:rsid w:val="005973B5"/>
    <w:rsid w:val="005A5E12"/>
    <w:rsid w:val="005A7A2B"/>
    <w:rsid w:val="005B05BA"/>
    <w:rsid w:val="005B58BE"/>
    <w:rsid w:val="005E0B81"/>
    <w:rsid w:val="0061627F"/>
    <w:rsid w:val="0063678A"/>
    <w:rsid w:val="00651F09"/>
    <w:rsid w:val="00673C61"/>
    <w:rsid w:val="006A4170"/>
    <w:rsid w:val="006C6834"/>
    <w:rsid w:val="006E153E"/>
    <w:rsid w:val="007064D4"/>
    <w:rsid w:val="00750853"/>
    <w:rsid w:val="007756D2"/>
    <w:rsid w:val="007757F2"/>
    <w:rsid w:val="007928C1"/>
    <w:rsid w:val="007A284D"/>
    <w:rsid w:val="007C0975"/>
    <w:rsid w:val="007D4346"/>
    <w:rsid w:val="007E32E0"/>
    <w:rsid w:val="007F28B6"/>
    <w:rsid w:val="00830A90"/>
    <w:rsid w:val="008348C2"/>
    <w:rsid w:val="00836C65"/>
    <w:rsid w:val="008452E0"/>
    <w:rsid w:val="00845BCE"/>
    <w:rsid w:val="00856D91"/>
    <w:rsid w:val="00867916"/>
    <w:rsid w:val="0087088C"/>
    <w:rsid w:val="008B1C88"/>
    <w:rsid w:val="008B2639"/>
    <w:rsid w:val="008C0594"/>
    <w:rsid w:val="008C1EC1"/>
    <w:rsid w:val="008C65BB"/>
    <w:rsid w:val="008D66F2"/>
    <w:rsid w:val="008E40D5"/>
    <w:rsid w:val="008E5647"/>
    <w:rsid w:val="008F4059"/>
    <w:rsid w:val="008F4217"/>
    <w:rsid w:val="009069AA"/>
    <w:rsid w:val="0091530A"/>
    <w:rsid w:val="00924580"/>
    <w:rsid w:val="0093141F"/>
    <w:rsid w:val="009434D6"/>
    <w:rsid w:val="00961093"/>
    <w:rsid w:val="00970FAF"/>
    <w:rsid w:val="00973932"/>
    <w:rsid w:val="009B43FA"/>
    <w:rsid w:val="009B68B0"/>
    <w:rsid w:val="009C3606"/>
    <w:rsid w:val="009C5D37"/>
    <w:rsid w:val="009E4A43"/>
    <w:rsid w:val="00A02B5D"/>
    <w:rsid w:val="00A43E64"/>
    <w:rsid w:val="00A53DCC"/>
    <w:rsid w:val="00A60A1E"/>
    <w:rsid w:val="00A63783"/>
    <w:rsid w:val="00AB6533"/>
    <w:rsid w:val="00AC4188"/>
    <w:rsid w:val="00B00F92"/>
    <w:rsid w:val="00B1385F"/>
    <w:rsid w:val="00B20A53"/>
    <w:rsid w:val="00B21D02"/>
    <w:rsid w:val="00B21F92"/>
    <w:rsid w:val="00B25757"/>
    <w:rsid w:val="00B40025"/>
    <w:rsid w:val="00B64D76"/>
    <w:rsid w:val="00B71E16"/>
    <w:rsid w:val="00B7321C"/>
    <w:rsid w:val="00B8059F"/>
    <w:rsid w:val="00B90CAC"/>
    <w:rsid w:val="00B919B1"/>
    <w:rsid w:val="00B92CBC"/>
    <w:rsid w:val="00BB0502"/>
    <w:rsid w:val="00BD24E9"/>
    <w:rsid w:val="00BF04D8"/>
    <w:rsid w:val="00BF0C6A"/>
    <w:rsid w:val="00BF2A38"/>
    <w:rsid w:val="00C10EEA"/>
    <w:rsid w:val="00C15717"/>
    <w:rsid w:val="00C175BB"/>
    <w:rsid w:val="00C2068B"/>
    <w:rsid w:val="00C2182A"/>
    <w:rsid w:val="00C6700A"/>
    <w:rsid w:val="00C918C5"/>
    <w:rsid w:val="00CA0F48"/>
    <w:rsid w:val="00CB3430"/>
    <w:rsid w:val="00CB3695"/>
    <w:rsid w:val="00CC590D"/>
    <w:rsid w:val="00CD1F49"/>
    <w:rsid w:val="00CD328C"/>
    <w:rsid w:val="00CE4FDF"/>
    <w:rsid w:val="00CF277B"/>
    <w:rsid w:val="00D0420D"/>
    <w:rsid w:val="00D85664"/>
    <w:rsid w:val="00DB3EEE"/>
    <w:rsid w:val="00DB561F"/>
    <w:rsid w:val="00DC7DF1"/>
    <w:rsid w:val="00DE125C"/>
    <w:rsid w:val="00DE771B"/>
    <w:rsid w:val="00E237D5"/>
    <w:rsid w:val="00E36A6E"/>
    <w:rsid w:val="00E62D99"/>
    <w:rsid w:val="00E70312"/>
    <w:rsid w:val="00E72A24"/>
    <w:rsid w:val="00E91D9B"/>
    <w:rsid w:val="00EA2183"/>
    <w:rsid w:val="00EA49E1"/>
    <w:rsid w:val="00EB0336"/>
    <w:rsid w:val="00EB7927"/>
    <w:rsid w:val="00ED7636"/>
    <w:rsid w:val="00EF6178"/>
    <w:rsid w:val="00F170E5"/>
    <w:rsid w:val="00F70E28"/>
    <w:rsid w:val="00F8084D"/>
    <w:rsid w:val="00F84424"/>
    <w:rsid w:val="00FA6E86"/>
    <w:rsid w:val="00FB418D"/>
    <w:rsid w:val="00FB4D32"/>
    <w:rsid w:val="00FE0E63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0DDE9"/>
  <w15:docId w15:val="{F3079631-E4F1-4D8C-BCCC-C0742940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E7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2558"/>
    <w:pPr>
      <w:ind w:left="720"/>
      <w:contextualSpacing/>
    </w:pPr>
  </w:style>
  <w:style w:type="paragraph" w:customStyle="1" w:styleId="Default">
    <w:name w:val="Default"/>
    <w:rsid w:val="0037255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0E7C71"/>
    <w:rPr>
      <w:rFonts w:ascii="Times New Roman" w:eastAsia="Times New Roman" w:hAnsi="Times New Roman" w:cs="Times New Roman"/>
      <w:b/>
      <w:bCs/>
      <w:sz w:val="36"/>
      <w:szCs w:val="36"/>
      <w:lang w:eastAsia="fr-LU"/>
    </w:rPr>
  </w:style>
  <w:style w:type="character" w:customStyle="1" w:styleId="font">
    <w:name w:val="font"/>
    <w:basedOn w:val="Policepardfaut"/>
    <w:rsid w:val="00E237D5"/>
  </w:style>
  <w:style w:type="character" w:customStyle="1" w:styleId="jtukpc">
    <w:name w:val="jtukpc"/>
    <w:basedOn w:val="Policepardfaut"/>
    <w:rsid w:val="00A02B5D"/>
  </w:style>
  <w:style w:type="table" w:styleId="Grilledutableau">
    <w:name w:val="Table Grid"/>
    <w:basedOn w:val="TableauNormal"/>
    <w:uiPriority w:val="59"/>
    <w:rsid w:val="00E36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formatHTML">
    <w:name w:val="HTML Preformatted"/>
    <w:basedOn w:val="Normal"/>
    <w:link w:val="PrformatHTMLCar"/>
    <w:uiPriority w:val="99"/>
    <w:semiHidden/>
    <w:unhideWhenUsed/>
    <w:rsid w:val="00022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022153"/>
    <w:rPr>
      <w:rFonts w:ascii="Courier New" w:eastAsia="Times New Roman" w:hAnsi="Courier New" w:cs="Courier New"/>
      <w:sz w:val="20"/>
      <w:szCs w:val="20"/>
      <w:lang w:eastAsia="fr-LU"/>
    </w:rPr>
  </w:style>
  <w:style w:type="character" w:customStyle="1" w:styleId="y2iqfc">
    <w:name w:val="y2iqfc"/>
    <w:basedOn w:val="Policepardfaut"/>
    <w:rsid w:val="000221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5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93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413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5774">
                          <w:marLeft w:val="133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25072">
                              <w:marLeft w:val="0"/>
                              <w:marRight w:val="0"/>
                              <w:marTop w:val="0"/>
                              <w:marBottom w:val="4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196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60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6073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167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886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948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55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4851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545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6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Pierrard</dc:creator>
  <cp:lastModifiedBy>Isabella Padovano</cp:lastModifiedBy>
  <cp:revision>13</cp:revision>
  <cp:lastPrinted>2025-09-30T10:27:00Z</cp:lastPrinted>
  <dcterms:created xsi:type="dcterms:W3CDTF">2025-06-27T17:02:00Z</dcterms:created>
  <dcterms:modified xsi:type="dcterms:W3CDTF">2026-01-06T11:12:00Z</dcterms:modified>
</cp:coreProperties>
</file>